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智利共和国（圣地亚哥）</w:t>
      </w:r>
    </w:p>
    <w:p>
      <w:r>
        <w:t xml:space="preserve"> </w:t>
      </w:r>
    </w:p>
    <w:p>
      <w:r>
        <w:t xml:space="preserve">  </w:t>
      </w:r>
    </w:p>
    <w:p>
      <w:r>
        <w:t xml:space="preserve">    一、持外交、公务护照者免办签证，由发照单位开具出境证明。</w:t>
      </w:r>
    </w:p>
    <w:p/>
    <w:p>
      <w:r>
        <w:t xml:space="preserve">    二、持公务普通护照者需申办签证：</w:t>
      </w:r>
    </w:p>
    <w:p/>
    <w:p>
      <w:r>
        <w:t xml:space="preserve">    1、签证由领馆传回智利国内审批，</w:t>
      </w:r>
      <w:bookmarkStart w:id="0" w:name="_GoBack"/>
      <w:bookmarkEnd w:id="0"/>
    </w:p>
    <w:p/>
    <w:p>
      <w:r>
        <w:t xml:space="preserve">    2、一表（网址：https://tramites.minrel.gov.cl/在线填写，申请人的名和姓两部分必须分开准确填写；签证类型一项一般选单次入境签证Turismo Simple,不得选填临时居留签证Residente Temporario Titular；护照类别必须选择Public；须按实填写入境智利日期和停留天数，并按要求上传邀请函、出差证明等相关材料；表格务必一次性填完，先打印含申请编号的确认页，再按END提交，提交之后即无法进行任何操作; 上传的小2寸白底彩照必须着浅颜色衣服）。   </w:t>
      </w:r>
    </w:p>
    <w:p/>
    <w:p>
      <w:r>
        <w:t xml:space="preserve">    3、经当地公证的邀请函原件（内容包括：被邀请人姓名、职务、护照号码、入境和出境具体日期，具体的日程安排，每日活动的详细说明）。</w:t>
      </w:r>
    </w:p>
    <w:p/>
    <w:p>
      <w:r>
        <w:t xml:space="preserve">    4、派遣单位的出差证明（单位信笺纸英文打印，可参照护照签证处的出差证明样式，但还须有派遣单位的地址电话、出访人员的性别、职务、护照号码等内容）。</w:t>
      </w:r>
    </w:p>
    <w:p/>
    <w:p>
      <w:r>
        <w:t xml:space="preserve">    三、工作签证：</w:t>
      </w:r>
    </w:p>
    <w:p/>
    <w:p>
      <w:r>
        <w:t xml:space="preserve">    1、申请因公赴智利分公司工作，需先在上海领馆申请最长90天的短期签证，至智利国内再行办理相关手续转成工作签证；</w:t>
      </w:r>
    </w:p>
    <w:p/>
    <w:p>
      <w:r>
        <w:t xml:space="preserve">    2、如是新成立公司，出访人作为海外公司负责人赴智办理公司注册等相关手续，则可在国内先办妥工作签证，领馆收到申请材料将发回国内，需一个月左右，所需材料：</w:t>
      </w:r>
    </w:p>
    <w:p/>
    <w:p>
      <w:r>
        <w:t xml:space="preserve">    1）一表一照（同短期）；</w:t>
      </w:r>
    </w:p>
    <w:p/>
    <w:p>
      <w:r>
        <w:t xml:space="preserve">    2）经当地公证和智利外交部认证的邀请函原件；</w:t>
      </w:r>
    </w:p>
    <w:p/>
    <w:p>
      <w:r>
        <w:t xml:space="preserve">    3）所属公司的委任/派遣函；</w:t>
      </w:r>
    </w:p>
    <w:p/>
    <w:p>
      <w:r>
        <w:t xml:space="preserve">    4）出生、无刑事犯罪、学历公证，须西文翻译并外办认证；</w:t>
      </w:r>
    </w:p>
    <w:p/>
    <w:p>
      <w:r>
        <w:t xml:space="preserve">    5）健康体检证明书原件（咖啡色小本）。</w:t>
      </w:r>
    </w:p>
    <w:p/>
    <w:p>
      <w:r>
        <w:t xml:space="preserve">    四、领馆可能要求补充的其它材料。</w:t>
      </w:r>
    </w:p>
    <w:p/>
    <w:p>
      <w:r>
        <w:t xml:space="preserve">    五、一般发给三个月有效的一次入境签证。</w:t>
      </w:r>
    </w:p>
    <w:p/>
    <w:p>
      <w:r>
        <w:t xml:space="preserve">    六、过境不出机场24小时内免办签证。</w:t>
      </w:r>
    </w:p>
    <w:p/>
    <w:p>
      <w:r>
        <w:t xml:space="preserve">    注：签证签好后，领馆会退给申请人二份签名表，上面均有签证领事的签名及盖章，申请者须将其带入智利境内。</w:t>
      </w:r>
    </w:p>
    <w:p/>
    <w:p>
      <w:r>
        <w:t xml:space="preserve">    * 持有6个月及以上有效的美国或加拿大签证（过境签证除外），可免签进入智利，单次停留时间最长不超过90天。智利领馆还特别提醒：持6个月及以上有效的美加签证免签入境，类别只能是旅游或商务，持美加学生签证、工作签证等其他类别也不可免签入境智利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74"/>
    <w:rsid w:val="007118DC"/>
    <w:rsid w:val="008B7FCF"/>
    <w:rsid w:val="00BC2A74"/>
    <w:rsid w:val="56AD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156</Words>
  <Characters>892</Characters>
  <Lines>7</Lines>
  <Paragraphs>2</Paragraphs>
  <TotalTime>1</TotalTime>
  <ScaleCrop>false</ScaleCrop>
  <LinksUpToDate>false</LinksUpToDate>
  <CharactersWithSpaces>1046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2019-12-24T06:52:00Z</dcterms:created>
  <dc:creator>ICO-Yanan</dc:creator>
  <cp:lastModifiedBy>ico</cp:lastModifiedBy>
  <dcterms:modified xsi:type="dcterms:W3CDTF">2020-01-22T03:40:58Z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