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AB5" w:rsidRDefault="00C50AB5" w:rsidP="00C50AB5">
      <w:pPr>
        <w:rPr>
          <w:rFonts w:hint="eastAsia"/>
        </w:rPr>
      </w:pPr>
    </w:p>
    <w:p w:rsidR="00C50AB5" w:rsidRDefault="00C50AB5" w:rsidP="00C50AB5">
      <w:pPr>
        <w:jc w:val="center"/>
      </w:pPr>
      <w:r>
        <w:rPr>
          <w:rFonts w:hint="eastAsia"/>
        </w:rPr>
        <w:t>克罗地亚共和国（萨格勒布）</w:t>
      </w:r>
    </w:p>
    <w:p w:rsidR="00C50AB5" w:rsidRDefault="00C50AB5" w:rsidP="00C50AB5"/>
    <w:p w:rsidR="00C50AB5" w:rsidRDefault="00C50AB5" w:rsidP="00C50AB5">
      <w:r>
        <w:t xml:space="preserve"> </w:t>
      </w:r>
    </w:p>
    <w:p w:rsidR="00C50AB5" w:rsidRDefault="00C50AB5" w:rsidP="00C50AB5">
      <w:r>
        <w:rPr>
          <w:rFonts w:hint="eastAsia"/>
        </w:rPr>
        <w:t xml:space="preserve">    </w:t>
      </w:r>
      <w:r>
        <w:rPr>
          <w:rFonts w:hint="eastAsia"/>
        </w:rPr>
        <w:t>一、《中华人民共和国和欧洲联盟关于互免持外交护照人员短期停留签证的协定》于</w:t>
      </w:r>
      <w:r>
        <w:rPr>
          <w:rFonts w:hint="eastAsia"/>
        </w:rPr>
        <w:t>2016</w:t>
      </w:r>
      <w:r>
        <w:rPr>
          <w:rFonts w:hint="eastAsia"/>
        </w:rPr>
        <w:t>年</w:t>
      </w:r>
      <w:r>
        <w:rPr>
          <w:rFonts w:hint="eastAsia"/>
        </w:rPr>
        <w:t>3</w:t>
      </w:r>
      <w:r>
        <w:rPr>
          <w:rFonts w:hint="eastAsia"/>
        </w:rPr>
        <w:t>月</w:t>
      </w:r>
      <w:r>
        <w:rPr>
          <w:rFonts w:hint="eastAsia"/>
        </w:rPr>
        <w:t>3</w:t>
      </w:r>
      <w:r>
        <w:rPr>
          <w:rFonts w:hint="eastAsia"/>
        </w:rPr>
        <w:t>日起临时适用。</w:t>
      </w:r>
    </w:p>
    <w:p w:rsidR="00C50AB5" w:rsidRDefault="00C50AB5" w:rsidP="00C50AB5"/>
    <w:p w:rsidR="00C50AB5" w:rsidRDefault="00C50AB5" w:rsidP="00C50AB5">
      <w:r>
        <w:rPr>
          <w:rFonts w:hint="eastAsia"/>
        </w:rPr>
        <w:t xml:space="preserve">    </w:t>
      </w:r>
      <w:r>
        <w:rPr>
          <w:rFonts w:hint="eastAsia"/>
        </w:rPr>
        <w:t>协定规定，中国持有效外交护照的公民</w:t>
      </w:r>
      <w:r>
        <w:rPr>
          <w:rFonts w:hint="eastAsia"/>
        </w:rPr>
        <w:t xml:space="preserve">, </w:t>
      </w:r>
      <w:r>
        <w:rPr>
          <w:rFonts w:hint="eastAsia"/>
        </w:rPr>
        <w:t>在克罗地亚旅行且每</w:t>
      </w:r>
      <w:r>
        <w:rPr>
          <w:rFonts w:hint="eastAsia"/>
        </w:rPr>
        <w:t>180</w:t>
      </w:r>
      <w:r>
        <w:rPr>
          <w:rFonts w:hint="eastAsia"/>
        </w:rPr>
        <w:t>日停留最长不超过</w:t>
      </w:r>
      <w:r>
        <w:rPr>
          <w:rFonts w:hint="eastAsia"/>
        </w:rPr>
        <w:t>90</w:t>
      </w:r>
      <w:r>
        <w:rPr>
          <w:rFonts w:hint="eastAsia"/>
        </w:rPr>
        <w:t>日，免办签证，由颁照单位开具出境证明。</w:t>
      </w:r>
    </w:p>
    <w:p w:rsidR="00C50AB5" w:rsidRDefault="00C50AB5" w:rsidP="00C50AB5"/>
    <w:p w:rsidR="00C50AB5" w:rsidRDefault="00C50AB5" w:rsidP="00C50AB5">
      <w:r>
        <w:rPr>
          <w:rFonts w:hint="eastAsia"/>
        </w:rPr>
        <w:t xml:space="preserve">    </w:t>
      </w:r>
      <w:r>
        <w:rPr>
          <w:rFonts w:hint="eastAsia"/>
        </w:rPr>
        <w:t>按照原互免协议，中国持有效公务护照的公民，在克罗地亚入境、出境或过境停留不超过</w:t>
      </w:r>
      <w:r>
        <w:rPr>
          <w:rFonts w:hint="eastAsia"/>
        </w:rPr>
        <w:t>90</w:t>
      </w:r>
      <w:r>
        <w:rPr>
          <w:rFonts w:hint="eastAsia"/>
        </w:rPr>
        <w:t>日，免办签证，由颁照单位开具出境证明。</w:t>
      </w:r>
    </w:p>
    <w:p w:rsidR="00C50AB5" w:rsidRDefault="00C50AB5" w:rsidP="00C50AB5"/>
    <w:p w:rsidR="00C50AB5" w:rsidRDefault="00C50AB5" w:rsidP="00C50AB5">
      <w:r>
        <w:t xml:space="preserve">      </w:t>
      </w:r>
    </w:p>
    <w:p w:rsidR="00C50AB5" w:rsidRDefault="00C50AB5" w:rsidP="00C50AB5"/>
    <w:p w:rsidR="00C50AB5" w:rsidRDefault="00C50AB5" w:rsidP="00C50AB5">
      <w:r>
        <w:rPr>
          <w:rFonts w:hint="eastAsia"/>
        </w:rPr>
        <w:t xml:space="preserve">    </w:t>
      </w:r>
      <w:r>
        <w:rPr>
          <w:rFonts w:hint="eastAsia"/>
        </w:rPr>
        <w:t>二、持公务普通护照者必须办理签证：</w:t>
      </w:r>
    </w:p>
    <w:p w:rsidR="00C50AB5" w:rsidRDefault="00C50AB5" w:rsidP="00C50AB5"/>
    <w:p w:rsidR="00C50AB5" w:rsidRDefault="00C50AB5" w:rsidP="00C50AB5">
      <w:r>
        <w:rPr>
          <w:rFonts w:hint="eastAsia"/>
        </w:rPr>
        <w:t xml:space="preserve">    1</w:t>
      </w:r>
      <w:r>
        <w:rPr>
          <w:rFonts w:hint="eastAsia"/>
        </w:rPr>
        <w:t>、</w:t>
      </w:r>
      <w:bookmarkStart w:id="0" w:name="_GoBack"/>
      <w:bookmarkEnd w:id="0"/>
      <w:r w:rsidR="00450395">
        <w:rPr>
          <w:rFonts w:ascii="Tahoma" w:hAnsi="Tahoma" w:cs="Tahoma"/>
          <w:color w:val="000000"/>
          <w:szCs w:val="21"/>
        </w:rPr>
        <w:t>签证费：</w:t>
      </w:r>
      <w:r w:rsidR="00450395">
        <w:rPr>
          <w:rFonts w:ascii="Tahoma" w:hAnsi="Tahoma" w:cs="Tahoma"/>
          <w:color w:val="000000"/>
          <w:szCs w:val="21"/>
        </w:rPr>
        <w:t>1000</w:t>
      </w:r>
      <w:r w:rsidR="00450395">
        <w:rPr>
          <w:rFonts w:ascii="Tahoma" w:hAnsi="Tahoma" w:cs="Tahoma"/>
          <w:color w:val="000000"/>
          <w:szCs w:val="21"/>
        </w:rPr>
        <w:t>元</w:t>
      </w:r>
      <w:r w:rsidR="00450395">
        <w:rPr>
          <w:rFonts w:ascii="Tahoma" w:hAnsi="Tahoma" w:cs="Tahoma"/>
          <w:color w:val="000000"/>
          <w:szCs w:val="21"/>
        </w:rPr>
        <w:t>/</w:t>
      </w:r>
      <w:r w:rsidR="00450395">
        <w:rPr>
          <w:rFonts w:ascii="Tahoma" w:hAnsi="Tahoma" w:cs="Tahoma"/>
          <w:color w:val="000000"/>
          <w:szCs w:val="21"/>
        </w:rPr>
        <w:t>每人。</w:t>
      </w:r>
    </w:p>
    <w:p w:rsidR="00C50AB5" w:rsidRDefault="00C50AB5" w:rsidP="00C50AB5"/>
    <w:p w:rsidR="00C50AB5" w:rsidRDefault="00C50AB5" w:rsidP="00C50AB5">
      <w:r>
        <w:rPr>
          <w:rFonts w:hint="eastAsia"/>
        </w:rPr>
        <w:t xml:space="preserve">    2</w:t>
      </w:r>
      <w:r>
        <w:rPr>
          <w:rFonts w:hint="eastAsia"/>
        </w:rPr>
        <w:t>、签证表在线填写</w:t>
      </w:r>
      <w:r>
        <w:rPr>
          <w:rFonts w:hint="eastAsia"/>
        </w:rPr>
        <w:t>(https://crovisa.mvep.hr/default.aspx?langld=en</w:t>
      </w:r>
      <w:r>
        <w:rPr>
          <w:rFonts w:hint="eastAsia"/>
        </w:rPr>
        <w:t>，入境克罗地亚的第一个地点必须填写城市</w:t>
      </w:r>
      <w:r>
        <w:rPr>
          <w:rFonts w:hint="eastAsia"/>
        </w:rPr>
        <w:t>),</w:t>
      </w:r>
      <w:r>
        <w:rPr>
          <w:rFonts w:hint="eastAsia"/>
        </w:rPr>
        <w:t>完成提交后打印并完成两处中文签名、一照（须近半年内彩色照片，使馆直接拒收不符合照片要求的申请）。</w:t>
      </w:r>
    </w:p>
    <w:p w:rsidR="00C50AB5" w:rsidRDefault="00C50AB5" w:rsidP="00C50AB5"/>
    <w:p w:rsidR="00C50AB5" w:rsidRDefault="00C50AB5" w:rsidP="00C50AB5">
      <w:r>
        <w:rPr>
          <w:rFonts w:hint="eastAsia"/>
        </w:rPr>
        <w:t xml:space="preserve">    3</w:t>
      </w:r>
      <w:r>
        <w:rPr>
          <w:rFonts w:hint="eastAsia"/>
        </w:rPr>
        <w:t>、标准格式的邀请函原件（</w:t>
      </w:r>
      <w:r>
        <w:rPr>
          <w:rFonts w:hint="eastAsia"/>
        </w:rPr>
        <w:t>2018.05</w:t>
      </w:r>
      <w:r>
        <w:rPr>
          <w:rFonts w:hint="eastAsia"/>
        </w:rPr>
        <w:t>月启用新版格式</w:t>
      </w:r>
      <w:r>
        <w:rPr>
          <w:rFonts w:hint="eastAsia"/>
        </w:rPr>
        <w:t>,</w:t>
      </w:r>
      <w:r>
        <w:rPr>
          <w:rFonts w:hint="eastAsia"/>
        </w:rPr>
        <w:t>邀请函上必须要有每位申请人护照首页上的姓名、出生日期、出生地、护照号码、签发地、有效期等个人信息，不得空缺）</w:t>
      </w:r>
      <w:r>
        <w:rPr>
          <w:rFonts w:hint="eastAsia"/>
        </w:rPr>
        <w:t>;</w:t>
      </w:r>
      <w:r>
        <w:rPr>
          <w:rFonts w:hint="eastAsia"/>
        </w:rPr>
        <w:t>参加国</w:t>
      </w:r>
      <w:proofErr w:type="gramStart"/>
      <w:r>
        <w:rPr>
          <w:rFonts w:hint="eastAsia"/>
        </w:rPr>
        <w:t>际会议须提供</w:t>
      </w:r>
      <w:proofErr w:type="gramEnd"/>
      <w:r>
        <w:rPr>
          <w:rFonts w:hint="eastAsia"/>
        </w:rPr>
        <w:t>国际会议组织者出具的邀请函（必须包括下列所有信息，缺一不可：</w:t>
      </w:r>
      <w:r>
        <w:rPr>
          <w:rFonts w:hint="eastAsia"/>
        </w:rPr>
        <w:t>1</w:t>
      </w:r>
      <w:r>
        <w:rPr>
          <w:rFonts w:hint="eastAsia"/>
        </w:rPr>
        <w:t>）团组成员个人护照首页上的所有信息，姓名、护照号、性别、国籍、出生日期、出生地、签发日期、有效期、签发地点、签发机关；</w:t>
      </w:r>
      <w:r>
        <w:rPr>
          <w:rFonts w:hint="eastAsia"/>
        </w:rPr>
        <w:t>2</w:t>
      </w:r>
      <w:r>
        <w:rPr>
          <w:rFonts w:hint="eastAsia"/>
        </w:rPr>
        <w:t>）访问目的、在克罗地亚停留时间、住宿和停留时间费用承担方的信息；</w:t>
      </w:r>
      <w:r>
        <w:rPr>
          <w:rFonts w:hint="eastAsia"/>
        </w:rPr>
        <w:t>3</w:t>
      </w:r>
      <w:r>
        <w:rPr>
          <w:rFonts w:hint="eastAsia"/>
        </w:rPr>
        <w:t>）在克罗地亚联络人的姓名、工作职位、地址和电话号码，如会议组织者不在克罗地亚，则另需提供会议举办地点和该地点联络人的联系方式）。</w:t>
      </w:r>
    </w:p>
    <w:p w:rsidR="00C50AB5" w:rsidRDefault="00C50AB5" w:rsidP="00C50AB5"/>
    <w:p w:rsidR="00C50AB5" w:rsidRDefault="00C50AB5" w:rsidP="00C50AB5">
      <w:r>
        <w:rPr>
          <w:rFonts w:hint="eastAsia"/>
        </w:rPr>
        <w:t xml:space="preserve">    4</w:t>
      </w:r>
      <w:r>
        <w:rPr>
          <w:rFonts w:hint="eastAsia"/>
        </w:rPr>
        <w:t>、派遣单位的出差证明（单位信笺纸英文打印，单位信笺上须有抬头、地址、电话、传真等具体联系信息；须注明申请人的工作职位、工作年限、工资、遵纪守法并保证按时回国；</w:t>
      </w:r>
      <w:proofErr w:type="gramStart"/>
      <w:r>
        <w:rPr>
          <w:rFonts w:hint="eastAsia"/>
        </w:rPr>
        <w:t>须单位</w:t>
      </w:r>
      <w:proofErr w:type="gramEnd"/>
      <w:r>
        <w:rPr>
          <w:rFonts w:hint="eastAsia"/>
        </w:rPr>
        <w:t>负责人亲笔签名，并打印姓名拼音及职务等内容）。</w:t>
      </w:r>
    </w:p>
    <w:p w:rsidR="00C50AB5" w:rsidRDefault="00C50AB5" w:rsidP="00C50AB5"/>
    <w:p w:rsidR="00C50AB5" w:rsidRDefault="00C50AB5" w:rsidP="00C50AB5">
      <w:r>
        <w:rPr>
          <w:rFonts w:hint="eastAsia"/>
        </w:rPr>
        <w:t xml:space="preserve">    5</w:t>
      </w:r>
      <w:r>
        <w:rPr>
          <w:rFonts w:hint="eastAsia"/>
        </w:rPr>
        <w:t>、派遣单位营业执照复印件，如申请方是事业单位、机关人员，应提供“组织机构代码”复印件（须加盖单位章）。</w:t>
      </w:r>
    </w:p>
    <w:p w:rsidR="00C50AB5" w:rsidRDefault="00C50AB5" w:rsidP="00C50AB5"/>
    <w:p w:rsidR="00C50AB5" w:rsidRDefault="00C50AB5" w:rsidP="00C50AB5">
      <w:r>
        <w:rPr>
          <w:rFonts w:hint="eastAsia"/>
        </w:rPr>
        <w:t xml:space="preserve">    6</w:t>
      </w:r>
      <w:r>
        <w:rPr>
          <w:rFonts w:hint="eastAsia"/>
        </w:rPr>
        <w:t>、邀请单位偿付能力证明文件（</w:t>
      </w:r>
      <w:r>
        <w:rPr>
          <w:rFonts w:hint="eastAsia"/>
        </w:rPr>
        <w:t>proof of solvency)</w:t>
      </w:r>
      <w:r>
        <w:rPr>
          <w:rFonts w:hint="eastAsia"/>
        </w:rPr>
        <w:t>。</w:t>
      </w:r>
    </w:p>
    <w:p w:rsidR="00C50AB5" w:rsidRDefault="00C50AB5" w:rsidP="00C50AB5"/>
    <w:p w:rsidR="00C50AB5" w:rsidRDefault="00C50AB5" w:rsidP="00C50AB5">
      <w:r>
        <w:rPr>
          <w:rFonts w:hint="eastAsia"/>
        </w:rPr>
        <w:t xml:space="preserve">    7</w:t>
      </w:r>
      <w:r>
        <w:rPr>
          <w:rFonts w:hint="eastAsia"/>
        </w:rPr>
        <w:t>、提供详细日程安排（单位信笺纸、英文打印、必须包括每天详细行程、需单位盖章和负责人签名）。</w:t>
      </w:r>
    </w:p>
    <w:p w:rsidR="00C50AB5" w:rsidRDefault="00C50AB5" w:rsidP="00C50AB5"/>
    <w:p w:rsidR="00C50AB5" w:rsidRDefault="00C50AB5" w:rsidP="00C50AB5">
      <w:r>
        <w:rPr>
          <w:rFonts w:hint="eastAsia"/>
        </w:rPr>
        <w:t xml:space="preserve">    8</w:t>
      </w:r>
      <w:r>
        <w:rPr>
          <w:rFonts w:hint="eastAsia"/>
        </w:rPr>
        <w:t>、经济担保证明（如邀请方承担，邀请函中注明；如中方承担，单位信笺纸英文打印，</w:t>
      </w:r>
      <w:r>
        <w:rPr>
          <w:rFonts w:hint="eastAsia"/>
        </w:rPr>
        <w:lastRenderedPageBreak/>
        <w:t>可参照护照签证处提供的经济担保证明样式）。</w:t>
      </w:r>
    </w:p>
    <w:p w:rsidR="00C50AB5" w:rsidRDefault="00C50AB5" w:rsidP="00C50AB5"/>
    <w:p w:rsidR="00C50AB5" w:rsidRDefault="00C50AB5" w:rsidP="00C50AB5">
      <w:r>
        <w:rPr>
          <w:rFonts w:hint="eastAsia"/>
        </w:rPr>
        <w:t xml:space="preserve">    9</w:t>
      </w:r>
      <w:r>
        <w:rPr>
          <w:rFonts w:hint="eastAsia"/>
        </w:rPr>
        <w:t>、出访人员劳动雇佣合同。</w:t>
      </w:r>
    </w:p>
    <w:p w:rsidR="00C50AB5" w:rsidRDefault="00C50AB5" w:rsidP="00C50AB5"/>
    <w:p w:rsidR="00C50AB5" w:rsidRDefault="00C50AB5" w:rsidP="00C50AB5">
      <w:r>
        <w:rPr>
          <w:rFonts w:hint="eastAsia"/>
        </w:rPr>
        <w:t xml:space="preserve">    10</w:t>
      </w:r>
      <w:r>
        <w:rPr>
          <w:rFonts w:hint="eastAsia"/>
        </w:rPr>
        <w:t>、出访人员近三个月的银行工资对账单（账户余额需超过</w:t>
      </w:r>
      <w:r>
        <w:rPr>
          <w:rFonts w:hint="eastAsia"/>
        </w:rPr>
        <w:t>4500</w:t>
      </w:r>
      <w:r>
        <w:rPr>
          <w:rFonts w:hint="eastAsia"/>
        </w:rPr>
        <w:t>欧元）。</w:t>
      </w:r>
    </w:p>
    <w:p w:rsidR="00C50AB5" w:rsidRDefault="00C50AB5" w:rsidP="00C50AB5"/>
    <w:p w:rsidR="00C50AB5" w:rsidRDefault="00C50AB5" w:rsidP="00C50AB5">
      <w:r>
        <w:rPr>
          <w:rFonts w:hint="eastAsia"/>
        </w:rPr>
        <w:t xml:space="preserve">    11</w:t>
      </w:r>
      <w:r>
        <w:rPr>
          <w:rFonts w:hint="eastAsia"/>
        </w:rPr>
        <w:t>、境外旅行医疗保险单复印件（去克罗地亚国的保险时间</w:t>
      </w:r>
      <w:proofErr w:type="gramStart"/>
      <w:r>
        <w:rPr>
          <w:rFonts w:hint="eastAsia"/>
        </w:rPr>
        <w:t>最</w:t>
      </w:r>
      <w:proofErr w:type="gramEnd"/>
      <w:r>
        <w:rPr>
          <w:rFonts w:hint="eastAsia"/>
        </w:rPr>
        <w:t>好比回程日期长出</w:t>
      </w:r>
      <w:r>
        <w:rPr>
          <w:rFonts w:hint="eastAsia"/>
        </w:rPr>
        <w:t>1</w:t>
      </w:r>
      <w:r>
        <w:rPr>
          <w:rFonts w:hint="eastAsia"/>
        </w:rPr>
        <w:t>天，保额不低于</w:t>
      </w:r>
      <w:r>
        <w:rPr>
          <w:rFonts w:hint="eastAsia"/>
        </w:rPr>
        <w:t>3</w:t>
      </w:r>
      <w:r>
        <w:rPr>
          <w:rFonts w:hint="eastAsia"/>
        </w:rPr>
        <w:t>万欧元，被保险人名字须用英文、写明护照号）。</w:t>
      </w:r>
    </w:p>
    <w:p w:rsidR="00C50AB5" w:rsidRDefault="00C50AB5" w:rsidP="00C50AB5"/>
    <w:p w:rsidR="00C50AB5" w:rsidRDefault="00C50AB5" w:rsidP="00C50AB5">
      <w:r>
        <w:rPr>
          <w:rFonts w:hint="eastAsia"/>
        </w:rPr>
        <w:t xml:space="preserve">    12</w:t>
      </w:r>
      <w:r>
        <w:rPr>
          <w:rFonts w:hint="eastAsia"/>
        </w:rPr>
        <w:t>、英文机票订单、英文旅馆订单（旅馆订单如通过网站预订需要完整的网页信息，其它旅馆订单</w:t>
      </w:r>
      <w:proofErr w:type="gramStart"/>
      <w:r>
        <w:rPr>
          <w:rFonts w:hint="eastAsia"/>
        </w:rPr>
        <w:t>需包括</w:t>
      </w:r>
      <w:proofErr w:type="gramEnd"/>
      <w:r>
        <w:rPr>
          <w:rFonts w:hint="eastAsia"/>
        </w:rPr>
        <w:t>宾馆抬头纸、联系信息和盖章签字等；发签后不可改动，否则会自动取缔签证）。</w:t>
      </w:r>
    </w:p>
    <w:p w:rsidR="00C50AB5" w:rsidRDefault="00C50AB5" w:rsidP="00C50AB5"/>
    <w:p w:rsidR="00C50AB5" w:rsidRDefault="00C50AB5" w:rsidP="00C50AB5">
      <w:r>
        <w:rPr>
          <w:rFonts w:hint="eastAsia"/>
        </w:rPr>
        <w:t xml:space="preserve">    13</w:t>
      </w:r>
      <w:r>
        <w:rPr>
          <w:rFonts w:hint="eastAsia"/>
        </w:rPr>
        <w:t>、护照复印件及护照上其他相关国家（申根国、美国、加拿大、日本、保加利亚、塞浦路斯、罗马尼亚）签证页复印件，</w:t>
      </w:r>
      <w:r>
        <w:rPr>
          <w:rFonts w:hint="eastAsia"/>
        </w:rPr>
        <w:t>A4</w:t>
      </w:r>
      <w:r>
        <w:rPr>
          <w:rFonts w:hint="eastAsia"/>
        </w:rPr>
        <w:t>纸复印。</w:t>
      </w:r>
    </w:p>
    <w:p w:rsidR="00C50AB5" w:rsidRDefault="00C50AB5" w:rsidP="00C50AB5"/>
    <w:p w:rsidR="00C50AB5" w:rsidRDefault="00C50AB5" w:rsidP="00C50AB5">
      <w:r>
        <w:rPr>
          <w:rFonts w:hint="eastAsia"/>
        </w:rPr>
        <w:t xml:space="preserve">    14</w:t>
      </w:r>
      <w:r>
        <w:rPr>
          <w:rFonts w:hint="eastAsia"/>
        </w:rPr>
        <w:t>、</w:t>
      </w:r>
      <w:r>
        <w:rPr>
          <w:rFonts w:hint="eastAsia"/>
        </w:rPr>
        <w:t>5</w:t>
      </w:r>
      <w:r>
        <w:rPr>
          <w:rFonts w:hint="eastAsia"/>
        </w:rPr>
        <w:t>人（含</w:t>
      </w:r>
      <w:r>
        <w:rPr>
          <w:rFonts w:hint="eastAsia"/>
        </w:rPr>
        <w:t>5</w:t>
      </w:r>
      <w:r>
        <w:rPr>
          <w:rFonts w:hint="eastAsia"/>
        </w:rPr>
        <w:t>人）以上团组，请在每本申请人护照背面用小</w:t>
      </w:r>
      <w:proofErr w:type="gramStart"/>
      <w:r>
        <w:rPr>
          <w:rFonts w:hint="eastAsia"/>
        </w:rPr>
        <w:t>贴条按团组</w:t>
      </w:r>
      <w:proofErr w:type="gramEnd"/>
      <w:r>
        <w:rPr>
          <w:rFonts w:hint="eastAsia"/>
        </w:rPr>
        <w:t>名单顺序编号。</w:t>
      </w:r>
    </w:p>
    <w:p w:rsidR="00C50AB5" w:rsidRDefault="00C50AB5" w:rsidP="00C50AB5"/>
    <w:p w:rsidR="00C50AB5" w:rsidRDefault="00C50AB5" w:rsidP="00C50AB5">
      <w:r>
        <w:rPr>
          <w:rFonts w:hint="eastAsia"/>
        </w:rPr>
        <w:t xml:space="preserve">    15</w:t>
      </w:r>
      <w:r>
        <w:rPr>
          <w:rFonts w:hint="eastAsia"/>
        </w:rPr>
        <w:t>、如出访目的为售后服务，另需提供克罗地亚公司的资金证明复印件、双方买卖合同的复印件。</w:t>
      </w:r>
    </w:p>
    <w:p w:rsidR="00C50AB5" w:rsidRDefault="00C50AB5" w:rsidP="00C50AB5"/>
    <w:p w:rsidR="00C50AB5" w:rsidRDefault="00C50AB5" w:rsidP="00C50AB5">
      <w:r>
        <w:rPr>
          <w:rFonts w:hint="eastAsia"/>
        </w:rPr>
        <w:t xml:space="preserve">    16</w:t>
      </w:r>
      <w:r>
        <w:rPr>
          <w:rFonts w:hint="eastAsia"/>
        </w:rPr>
        <w:t>、使馆把申请人的情况发到国内，由国内外交部决定是否同意入境，然后再发签证。</w:t>
      </w:r>
    </w:p>
    <w:p w:rsidR="00C50AB5" w:rsidRDefault="00C50AB5" w:rsidP="00C50AB5"/>
    <w:p w:rsidR="00BA5655" w:rsidRDefault="00C50AB5" w:rsidP="00C50AB5">
      <w:r>
        <w:rPr>
          <w:rFonts w:hint="eastAsia"/>
        </w:rPr>
        <w:t xml:space="preserve">    17</w:t>
      </w:r>
      <w:r>
        <w:rPr>
          <w:rFonts w:hint="eastAsia"/>
        </w:rPr>
        <w:t>、使馆可能要求补充的其它材料。</w:t>
      </w:r>
    </w:p>
    <w:sectPr w:rsidR="00BA565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AB5"/>
    <w:rsid w:val="00002771"/>
    <w:rsid w:val="000269B0"/>
    <w:rsid w:val="00027C3F"/>
    <w:rsid w:val="0003375C"/>
    <w:rsid w:val="0006220E"/>
    <w:rsid w:val="000A7F0E"/>
    <w:rsid w:val="000C0D8B"/>
    <w:rsid w:val="000C63B2"/>
    <w:rsid w:val="000E762C"/>
    <w:rsid w:val="000F0BF4"/>
    <w:rsid w:val="0012544B"/>
    <w:rsid w:val="001309FF"/>
    <w:rsid w:val="001415D5"/>
    <w:rsid w:val="0014691D"/>
    <w:rsid w:val="0016731D"/>
    <w:rsid w:val="001A27A2"/>
    <w:rsid w:val="001B2F43"/>
    <w:rsid w:val="001C590F"/>
    <w:rsid w:val="001D7352"/>
    <w:rsid w:val="0020720C"/>
    <w:rsid w:val="00211A54"/>
    <w:rsid w:val="00223D52"/>
    <w:rsid w:val="00226127"/>
    <w:rsid w:val="00227A73"/>
    <w:rsid w:val="002422F8"/>
    <w:rsid w:val="00250781"/>
    <w:rsid w:val="00270B17"/>
    <w:rsid w:val="00275947"/>
    <w:rsid w:val="002865CD"/>
    <w:rsid w:val="002933B4"/>
    <w:rsid w:val="002B0093"/>
    <w:rsid w:val="002C2C87"/>
    <w:rsid w:val="002E3726"/>
    <w:rsid w:val="002E4B8E"/>
    <w:rsid w:val="002F3558"/>
    <w:rsid w:val="00304485"/>
    <w:rsid w:val="00305181"/>
    <w:rsid w:val="00305E99"/>
    <w:rsid w:val="003137A6"/>
    <w:rsid w:val="00330110"/>
    <w:rsid w:val="00344B3F"/>
    <w:rsid w:val="00370E79"/>
    <w:rsid w:val="003732FB"/>
    <w:rsid w:val="0038672E"/>
    <w:rsid w:val="003879FB"/>
    <w:rsid w:val="003A28AE"/>
    <w:rsid w:val="003F4C6A"/>
    <w:rsid w:val="003F7EA8"/>
    <w:rsid w:val="00405919"/>
    <w:rsid w:val="0041439C"/>
    <w:rsid w:val="00421E5C"/>
    <w:rsid w:val="00423864"/>
    <w:rsid w:val="00427A41"/>
    <w:rsid w:val="00450395"/>
    <w:rsid w:val="00461EA8"/>
    <w:rsid w:val="00470FBB"/>
    <w:rsid w:val="00474A9D"/>
    <w:rsid w:val="00491C95"/>
    <w:rsid w:val="004929CD"/>
    <w:rsid w:val="00494165"/>
    <w:rsid w:val="004A21C0"/>
    <w:rsid w:val="004A3B65"/>
    <w:rsid w:val="004A4BD1"/>
    <w:rsid w:val="004B00C1"/>
    <w:rsid w:val="005149A9"/>
    <w:rsid w:val="005223C5"/>
    <w:rsid w:val="00527973"/>
    <w:rsid w:val="00540BE0"/>
    <w:rsid w:val="00566723"/>
    <w:rsid w:val="00582057"/>
    <w:rsid w:val="005C2EE6"/>
    <w:rsid w:val="005E75D1"/>
    <w:rsid w:val="00611349"/>
    <w:rsid w:val="006312CD"/>
    <w:rsid w:val="006565CF"/>
    <w:rsid w:val="0067195D"/>
    <w:rsid w:val="00674FE1"/>
    <w:rsid w:val="00682C34"/>
    <w:rsid w:val="006A1F00"/>
    <w:rsid w:val="006B3AE1"/>
    <w:rsid w:val="006B696D"/>
    <w:rsid w:val="006D5E4A"/>
    <w:rsid w:val="006E0EC8"/>
    <w:rsid w:val="006E16E6"/>
    <w:rsid w:val="006F2AD8"/>
    <w:rsid w:val="007057A1"/>
    <w:rsid w:val="007061D8"/>
    <w:rsid w:val="007074FC"/>
    <w:rsid w:val="00767045"/>
    <w:rsid w:val="00767A13"/>
    <w:rsid w:val="0079218E"/>
    <w:rsid w:val="00792DB4"/>
    <w:rsid w:val="007C7EE3"/>
    <w:rsid w:val="007D2185"/>
    <w:rsid w:val="007E3F4D"/>
    <w:rsid w:val="007F76C9"/>
    <w:rsid w:val="008060B4"/>
    <w:rsid w:val="0081492E"/>
    <w:rsid w:val="00841622"/>
    <w:rsid w:val="00842A13"/>
    <w:rsid w:val="00847004"/>
    <w:rsid w:val="008523E5"/>
    <w:rsid w:val="008526B8"/>
    <w:rsid w:val="008663C4"/>
    <w:rsid w:val="00896899"/>
    <w:rsid w:val="008A326E"/>
    <w:rsid w:val="008B0232"/>
    <w:rsid w:val="008E14F5"/>
    <w:rsid w:val="008E2CD5"/>
    <w:rsid w:val="00903E40"/>
    <w:rsid w:val="00931BFA"/>
    <w:rsid w:val="00932B65"/>
    <w:rsid w:val="009416D0"/>
    <w:rsid w:val="00954851"/>
    <w:rsid w:val="009561E1"/>
    <w:rsid w:val="00963779"/>
    <w:rsid w:val="009810BF"/>
    <w:rsid w:val="00982644"/>
    <w:rsid w:val="0099082B"/>
    <w:rsid w:val="00A33AD7"/>
    <w:rsid w:val="00A54955"/>
    <w:rsid w:val="00A620A8"/>
    <w:rsid w:val="00A701CA"/>
    <w:rsid w:val="00AA546B"/>
    <w:rsid w:val="00AB7AB6"/>
    <w:rsid w:val="00B60555"/>
    <w:rsid w:val="00B62F01"/>
    <w:rsid w:val="00B743FE"/>
    <w:rsid w:val="00B9077C"/>
    <w:rsid w:val="00B9372E"/>
    <w:rsid w:val="00BA5655"/>
    <w:rsid w:val="00BD45EF"/>
    <w:rsid w:val="00BE57B5"/>
    <w:rsid w:val="00BF1F4F"/>
    <w:rsid w:val="00C0565D"/>
    <w:rsid w:val="00C12BB1"/>
    <w:rsid w:val="00C1666A"/>
    <w:rsid w:val="00C31616"/>
    <w:rsid w:val="00C35C49"/>
    <w:rsid w:val="00C36BB9"/>
    <w:rsid w:val="00C44DE6"/>
    <w:rsid w:val="00C50AB5"/>
    <w:rsid w:val="00C676FA"/>
    <w:rsid w:val="00C90276"/>
    <w:rsid w:val="00C97FA2"/>
    <w:rsid w:val="00CC34F2"/>
    <w:rsid w:val="00CD3E6B"/>
    <w:rsid w:val="00CD6CD0"/>
    <w:rsid w:val="00D01A3D"/>
    <w:rsid w:val="00D03941"/>
    <w:rsid w:val="00D2775C"/>
    <w:rsid w:val="00D575D4"/>
    <w:rsid w:val="00D638B4"/>
    <w:rsid w:val="00D65267"/>
    <w:rsid w:val="00D76AB7"/>
    <w:rsid w:val="00D8720D"/>
    <w:rsid w:val="00D91ABB"/>
    <w:rsid w:val="00D95B6A"/>
    <w:rsid w:val="00E00B3C"/>
    <w:rsid w:val="00E16A00"/>
    <w:rsid w:val="00E23F78"/>
    <w:rsid w:val="00E3305A"/>
    <w:rsid w:val="00E33783"/>
    <w:rsid w:val="00E44559"/>
    <w:rsid w:val="00E5614C"/>
    <w:rsid w:val="00E571CC"/>
    <w:rsid w:val="00E65012"/>
    <w:rsid w:val="00EC6BAE"/>
    <w:rsid w:val="00F07022"/>
    <w:rsid w:val="00F107F0"/>
    <w:rsid w:val="00F36283"/>
    <w:rsid w:val="00F41ED6"/>
    <w:rsid w:val="00F52EC9"/>
    <w:rsid w:val="00F70F0C"/>
    <w:rsid w:val="00F8547F"/>
    <w:rsid w:val="00F87C38"/>
    <w:rsid w:val="00F95258"/>
    <w:rsid w:val="00FA7A02"/>
    <w:rsid w:val="00FC2A98"/>
    <w:rsid w:val="00FF52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205340">
      <w:bodyDiv w:val="1"/>
      <w:marLeft w:val="0"/>
      <w:marRight w:val="0"/>
      <w:marTop w:val="0"/>
      <w:marBottom w:val="0"/>
      <w:divBdr>
        <w:top w:val="none" w:sz="0" w:space="0" w:color="auto"/>
        <w:left w:val="none" w:sz="0" w:space="0" w:color="auto"/>
        <w:bottom w:val="none" w:sz="0" w:space="0" w:color="auto"/>
        <w:right w:val="none" w:sz="0" w:space="0" w:color="auto"/>
      </w:divBdr>
      <w:divsChild>
        <w:div w:id="339310605">
          <w:marLeft w:val="0"/>
          <w:marRight w:val="0"/>
          <w:marTop w:val="0"/>
          <w:marBottom w:val="0"/>
          <w:divBdr>
            <w:top w:val="none" w:sz="0" w:space="0" w:color="auto"/>
            <w:left w:val="none" w:sz="0" w:space="0" w:color="auto"/>
            <w:bottom w:val="none" w:sz="0" w:space="0" w:color="auto"/>
            <w:right w:val="none" w:sz="0" w:space="0" w:color="auto"/>
          </w:divBdr>
        </w:div>
        <w:div w:id="911962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217</Words>
  <Characters>1240</Characters>
  <Application>Microsoft Office Word</Application>
  <DocSecurity>0</DocSecurity>
  <Lines>10</Lines>
  <Paragraphs>2</Paragraphs>
  <ScaleCrop>false</ScaleCrop>
  <Company>微软中国</Company>
  <LinksUpToDate>false</LinksUpToDate>
  <CharactersWithSpaces>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张晓雪</dc:creator>
  <cp:keywords/>
  <dc:description/>
  <cp:lastModifiedBy>赵明炜</cp:lastModifiedBy>
  <cp:revision>3</cp:revision>
  <dcterms:created xsi:type="dcterms:W3CDTF">2019-12-16T06:39:00Z</dcterms:created>
  <dcterms:modified xsi:type="dcterms:W3CDTF">2020-01-22T02:50:00Z</dcterms:modified>
</cp:coreProperties>
</file>