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rPr>
          <w:rFonts w:hint="eastAsia"/>
        </w:rPr>
        <w:t>1、一表（一套4张，</w:t>
      </w:r>
      <w:r>
        <w:rPr>
          <w:rFonts w:hint="eastAsia"/>
          <w:color w:val="FF0000"/>
        </w:rPr>
        <w:t>大写字母填写</w:t>
      </w:r>
      <w:r>
        <w:rPr>
          <w:rFonts w:hint="eastAsia"/>
        </w:rPr>
        <w:t>）、一照（照片</w:t>
      </w:r>
      <w:r>
        <w:rPr>
          <w:rFonts w:hint="eastAsia"/>
          <w:color w:val="FF0000"/>
        </w:rPr>
        <w:t>别在</w:t>
      </w:r>
      <w:r>
        <w:rPr>
          <w:rFonts w:hint="eastAsia"/>
        </w:rPr>
        <w:t xml:space="preserve">签证表上）。 </w:t>
      </w:r>
    </w:p>
    <w:p>
      <w:r>
        <w:rPr>
          <w:rFonts w:hint="eastAsia"/>
        </w:rPr>
        <w:t>2、邀请函</w:t>
      </w:r>
      <w:r>
        <w:rPr>
          <w:rFonts w:hint="eastAsia"/>
          <w:color w:val="FF0000"/>
        </w:rPr>
        <w:t>原件</w:t>
      </w:r>
      <w:r>
        <w:rPr>
          <w:rFonts w:hint="eastAsia"/>
        </w:rPr>
        <w:t xml:space="preserve">。 </w:t>
      </w:r>
    </w:p>
    <w:p>
      <w:r>
        <w:rPr>
          <w:rFonts w:hint="eastAsia"/>
        </w:rPr>
        <w:t xml:space="preserve">3、派遣单位的出差证明（单位信笺纸中、英文打印，可参照护照签证处的出差证明样式）。 </w:t>
      </w:r>
    </w:p>
    <w:p>
      <w:r>
        <w:rPr>
          <w:rFonts w:hint="eastAsia"/>
        </w:rPr>
        <w:t>4、机票订单（</w:t>
      </w:r>
      <w:r>
        <w:rPr>
          <w:rFonts w:hint="eastAsia"/>
          <w:color w:val="FF0000"/>
        </w:rPr>
        <w:t>使馆签发签证时须要求提供机票原件</w:t>
      </w:r>
      <w:r>
        <w:rPr>
          <w:rFonts w:hint="eastAsia"/>
        </w:rPr>
        <w:t xml:space="preserve">）。 </w:t>
      </w:r>
    </w:p>
    <w:p>
      <w:r>
        <w:rPr>
          <w:rFonts w:hint="eastAsia"/>
        </w:rPr>
        <w:t>5、酒店订单</w:t>
      </w:r>
    </w:p>
    <w:p>
      <w:r>
        <w:rPr>
          <w:rFonts w:hint="eastAsia"/>
        </w:rPr>
        <w:t xml:space="preserve">6、境外保单复印件-建议自行购买美亚保险 </w:t>
      </w:r>
    </w:p>
    <w:p>
      <w:r>
        <w:rPr>
          <w:rFonts w:hint="eastAsia"/>
        </w:rPr>
        <w:t>7、护照复印件（除护照资料页外，</w:t>
      </w:r>
      <w:r>
        <w:rPr>
          <w:rFonts w:hint="eastAsia"/>
          <w:color w:val="FF0000"/>
        </w:rPr>
        <w:t>凡有申根国家签证的页面及三年内的签证页面均需复印</w:t>
      </w:r>
      <w:r>
        <w:rPr>
          <w:rFonts w:hint="eastAsia"/>
        </w:rPr>
        <w:t xml:space="preserve">）。 </w:t>
      </w:r>
    </w:p>
    <w:p>
      <w:r>
        <w:rPr>
          <w:rFonts w:hint="eastAsia"/>
        </w:rPr>
        <w:t xml:space="preserve">* 以上材料1～8每人一套夹在各自护照中。 </w:t>
      </w:r>
    </w:p>
    <w:p>
      <w:r>
        <w:rPr>
          <w:rFonts w:hint="eastAsia"/>
        </w:rPr>
        <w:t>8、留指纹时间需与领馆另约，</w:t>
      </w:r>
      <w:r>
        <w:rPr>
          <w:rFonts w:hint="eastAsia"/>
          <w:color w:val="FF0000"/>
        </w:rPr>
        <w:t>不论是否有VIS记录一律要留指纹</w:t>
      </w:r>
      <w:r>
        <w:rPr>
          <w:rFonts w:hint="eastAsia"/>
        </w:rPr>
        <w:t xml:space="preserve">。 </w:t>
      </w:r>
    </w:p>
    <w:p>
      <w:r>
        <w:rPr>
          <w:rFonts w:hint="eastAsia"/>
        </w:rPr>
        <w:t>9、凡经马前往第三国者，持联程机票，不出机场且停留不超过24小时，可免办签证。否则，应申办过境签证，马方一般发给允许停留2天的过境签证。</w:t>
      </w:r>
    </w:p>
    <w:p/>
    <w:p>
      <w:pPr>
        <w:rPr>
          <w:color w:val="FF0000"/>
        </w:rPr>
      </w:pPr>
      <w:r>
        <w:rPr>
          <w:rFonts w:hint="eastAsia"/>
          <w:color w:val="FF0000"/>
        </w:rPr>
        <w:t>签证表中：</w:t>
      </w:r>
    </w:p>
    <w:p>
      <w:pPr>
        <w:pStyle w:val="8"/>
        <w:numPr>
          <w:ilvl w:val="0"/>
          <w:numId w:val="1"/>
        </w:numPr>
        <w:ind w:firstLineChars="0"/>
        <w:rPr>
          <w:color w:val="FF0000"/>
        </w:rPr>
      </w:pPr>
      <w:r>
        <w:rPr>
          <w:rFonts w:hint="eastAsia"/>
          <w:color w:val="FF0000"/>
        </w:rPr>
        <w:t>第13项护照种类需选择Other travel document，填Passport for Public Affairs，</w:t>
      </w:r>
    </w:p>
    <w:p>
      <w:pPr>
        <w:pStyle w:val="8"/>
        <w:numPr>
          <w:ilvl w:val="0"/>
          <w:numId w:val="1"/>
        </w:numPr>
        <w:ind w:firstLineChars="0"/>
        <w:rPr>
          <w:color w:val="FF0000"/>
        </w:rPr>
      </w:pPr>
      <w:r>
        <w:rPr>
          <w:rFonts w:hint="eastAsia"/>
          <w:color w:val="FF0000"/>
        </w:rPr>
        <w:t>第20项工作地址除地址外还需填写单位电话，</w:t>
      </w:r>
    </w:p>
    <w:p>
      <w:pPr>
        <w:pStyle w:val="8"/>
        <w:numPr>
          <w:ilvl w:val="0"/>
          <w:numId w:val="1"/>
        </w:numPr>
        <w:ind w:firstLineChars="0"/>
        <w:rPr>
          <w:color w:val="FF0000"/>
        </w:rPr>
      </w:pPr>
      <w:r>
        <w:rPr>
          <w:rFonts w:hint="eastAsia"/>
          <w:color w:val="FF0000"/>
        </w:rPr>
        <w:t>第26项其他签证须填写三年内护照上所有的签证及有效期、签发地，</w:t>
      </w:r>
    </w:p>
    <w:p>
      <w:pPr>
        <w:pStyle w:val="8"/>
        <w:numPr>
          <w:ilvl w:val="0"/>
          <w:numId w:val="1"/>
        </w:numPr>
        <w:ind w:firstLineChars="0"/>
        <w:rPr>
          <w:color w:val="FF0000"/>
        </w:rPr>
      </w:pPr>
      <w:r>
        <w:rPr>
          <w:rFonts w:hint="eastAsia"/>
          <w:color w:val="FF0000"/>
        </w:rPr>
        <w:t>第32项应填写转机线路或出境后所到第一个城市名称，</w:t>
      </w:r>
    </w:p>
    <w:p>
      <w:pPr>
        <w:pStyle w:val="8"/>
        <w:numPr>
          <w:ilvl w:val="0"/>
          <w:numId w:val="1"/>
        </w:numPr>
        <w:ind w:firstLineChars="0"/>
        <w:rPr>
          <w:color w:val="FF0000"/>
        </w:rPr>
      </w:pPr>
      <w:r>
        <w:rPr>
          <w:rFonts w:hint="eastAsia"/>
          <w:color w:val="FF0000"/>
        </w:rPr>
        <w:t>申请人签名处除中文亲笔签名外还需注上姓名拼音</w:t>
      </w:r>
    </w:p>
    <w:p>
      <w:pPr>
        <w:pStyle w:val="8"/>
        <w:widowControl w:val="0"/>
        <w:numPr>
          <w:numId w:val="0"/>
        </w:numPr>
        <w:jc w:val="both"/>
        <w:rPr>
          <w:rFonts w:hint="eastAsia"/>
          <w:color w:val="auto"/>
        </w:rPr>
      </w:pPr>
    </w:p>
    <w:p>
      <w:pPr>
        <w:pStyle w:val="8"/>
        <w:widowControl w:val="0"/>
        <w:numPr>
          <w:numId w:val="0"/>
        </w:numPr>
        <w:jc w:val="both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附件：</w:t>
      </w:r>
    </w:p>
    <w:p>
      <w:pPr>
        <w:pStyle w:val="8"/>
        <w:widowControl w:val="0"/>
        <w:numPr>
          <w:numId w:val="0"/>
        </w:numPr>
        <w:jc w:val="both"/>
        <w:rPr>
          <w:rFonts w:hint="eastAsia"/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object>
          <v:shape id="_x0000_i1025" o:spt="75" type="#_x0000_t75" style="height:66pt;width:72.75pt;" o:ole="t" filled="f" o:preferrelative="t" stroked="f" coordsize="21600,21600"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Package" ShapeID="_x0000_i1025" DrawAspect="Icon" ObjectID="_1468075725" r:id="rId4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C82"/>
    <w:multiLevelType w:val="multilevel"/>
    <w:tmpl w:val="0D495C8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BC"/>
    <w:rsid w:val="000B36F5"/>
    <w:rsid w:val="000E1F37"/>
    <w:rsid w:val="00262F03"/>
    <w:rsid w:val="002A49FC"/>
    <w:rsid w:val="0038753C"/>
    <w:rsid w:val="0057466D"/>
    <w:rsid w:val="00753286"/>
    <w:rsid w:val="00D52331"/>
    <w:rsid w:val="00E625BC"/>
    <w:rsid w:val="00F438D8"/>
    <w:rsid w:val="6F8F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413</Characters>
  <Lines>3</Lines>
  <Paragraphs>1</Paragraphs>
  <TotalTime>6</TotalTime>
  <ScaleCrop>false</ScaleCrop>
  <LinksUpToDate>false</LinksUpToDate>
  <CharactersWithSpaces>484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2019-06-21T06:24:00Z</dcterms:created>
  <dc:creator>赵明炜</dc:creator>
  <cp:lastModifiedBy>ICO-Yanan</cp:lastModifiedBy>
  <dcterms:modified xsi:type="dcterms:W3CDTF">2019-12-11T08:58:11Z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