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Arial" w:asciiTheme="minorEastAsia" w:hAnsiTheme="minorEastAsia"/>
          <w:color w:val="333333"/>
          <w:sz w:val="18"/>
          <w:szCs w:val="18"/>
        </w:rPr>
      </w:pPr>
      <w:r>
        <w:rPr>
          <w:rFonts w:hint="eastAsia" w:cs="Arial" w:asciiTheme="minorEastAsia" w:hAnsiTheme="minorEastAsia"/>
          <w:color w:val="333333"/>
          <w:sz w:val="18"/>
          <w:szCs w:val="18"/>
        </w:rPr>
        <w:t>一、</w:t>
      </w:r>
      <w:r>
        <w:rPr>
          <w:rFonts w:ascii="Tahoma" w:hAnsi="Tahoma" w:cs="Tahoma"/>
          <w:color w:val="000000"/>
          <w:szCs w:val="21"/>
        </w:rPr>
        <w:t>签证费：500元/每人。 </w:t>
      </w:r>
    </w:p>
    <w:p>
      <w:pPr>
        <w:rPr>
          <w:rFonts w:cs="Arial" w:asciiTheme="minorEastAsia" w:hAnsiTheme="minorEastAsia"/>
          <w:color w:val="333333"/>
          <w:sz w:val="18"/>
          <w:szCs w:val="18"/>
        </w:rPr>
      </w:pPr>
      <w:r>
        <w:rPr>
          <w:rFonts w:hint="eastAsia" w:cs="Arial" w:asciiTheme="minorEastAsia" w:hAnsiTheme="minorEastAsia"/>
          <w:color w:val="333333"/>
          <w:sz w:val="18"/>
          <w:szCs w:val="18"/>
        </w:rPr>
        <w:t>二、</w:t>
      </w:r>
      <w:r>
        <w:rPr>
          <w:rFonts w:hint="eastAsia" w:cs="Arial" w:asciiTheme="minorEastAsia" w:hAnsiTheme="minorEastAsia"/>
          <w:color w:val="333333"/>
          <w:szCs w:val="21"/>
        </w:rPr>
        <w:t>短期签证所需申请材料：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18"/>
          <w:szCs w:val="18"/>
        </w:rPr>
      </w:pPr>
      <w:r>
        <w:rPr>
          <w:rFonts w:hint="eastAsia" w:cs="Arial" w:asciiTheme="minorEastAsia" w:hAnsiTheme="minorEastAsia"/>
          <w:color w:val="333333"/>
          <w:sz w:val="18"/>
          <w:szCs w:val="18"/>
          <w:highlight w:val="yellow"/>
          <w:lang w:eastAsia="zh-CN"/>
        </w:rPr>
        <w:t>新版</w:t>
      </w:r>
      <w:r>
        <w:rPr>
          <w:rFonts w:cs="Arial" w:asciiTheme="minorEastAsia" w:hAnsiTheme="minorEastAsia"/>
          <w:color w:val="333333"/>
          <w:sz w:val="18"/>
          <w:szCs w:val="18"/>
          <w:highlight w:val="yellow"/>
        </w:rPr>
        <w:t>签证表</w:t>
      </w:r>
      <w:r>
        <w:rPr>
          <w:rFonts w:cs="Arial" w:asciiTheme="minorEastAsia" w:hAnsiTheme="minorEastAsia"/>
          <w:color w:val="333333"/>
          <w:sz w:val="18"/>
          <w:szCs w:val="18"/>
        </w:rPr>
        <w:t>一份（英文填写，中文签名</w:t>
      </w:r>
      <w:r>
        <w:rPr>
          <w:rFonts w:hint="eastAsia" w:cs="Arial" w:asciiTheme="minorEastAsia" w:hAnsiTheme="minorEastAsia"/>
          <w:color w:val="333333"/>
          <w:sz w:val="18"/>
          <w:szCs w:val="18"/>
          <w:lang w:eastAsia="zh-CN"/>
        </w:rPr>
        <w:t>，</w:t>
      </w:r>
      <w:r>
        <w:rPr>
          <w:rFonts w:hint="eastAsia" w:cs="Arial" w:asciiTheme="minorEastAsia" w:hAnsiTheme="minorEastAsia"/>
          <w:color w:val="333333"/>
          <w:sz w:val="18"/>
          <w:szCs w:val="18"/>
          <w:highlight w:val="yellow"/>
          <w:lang w:eastAsia="zh-CN"/>
        </w:rPr>
        <w:t>双面打印，共</w:t>
      </w:r>
      <w:r>
        <w:rPr>
          <w:rFonts w:hint="eastAsia" w:cs="Arial" w:asciiTheme="minorEastAsia" w:hAnsiTheme="minorEastAsia"/>
          <w:color w:val="333333"/>
          <w:sz w:val="18"/>
          <w:szCs w:val="18"/>
          <w:highlight w:val="yellow"/>
          <w:lang w:val="en-US" w:eastAsia="zh-CN"/>
        </w:rPr>
        <w:t>2页</w:t>
      </w:r>
      <w:r>
        <w:rPr>
          <w:rFonts w:cs="Arial" w:asciiTheme="minorEastAsia" w:hAnsiTheme="minorEastAsia"/>
          <w:color w:val="333333"/>
          <w:sz w:val="18"/>
          <w:szCs w:val="18"/>
        </w:rPr>
        <w:t>）；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18"/>
          <w:szCs w:val="18"/>
        </w:rPr>
      </w:pPr>
      <w:r>
        <w:rPr>
          <w:rFonts w:cs="Arial" w:asciiTheme="minorEastAsia" w:hAnsiTheme="minorEastAsia"/>
          <w:color w:val="333333"/>
          <w:sz w:val="18"/>
          <w:szCs w:val="18"/>
        </w:rPr>
        <w:t>两张2寸彩色近三个月证件照。</w:t>
      </w:r>
      <w:r>
        <w:rPr>
          <w:rFonts w:hint="eastAsia" w:asciiTheme="minorEastAsia" w:hAnsiTheme="minorEastAsia"/>
          <w:sz w:val="18"/>
          <w:szCs w:val="18"/>
        </w:rPr>
        <w:t xml:space="preserve">（一张贴、一张反过来别在签证表上）。 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 xml:space="preserve">邀请函原件或彩色打印的清晰扫描件（函中必须注明申请人的姓名、性别、出生日期、护照号码等信息）。 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 xml:space="preserve">派遣单位的出差证明（单位信笺纸英文打印，可参照护照签证处的出差证明样式，但还须注明申请人员的姓名、性别、出生日期、护照号码、职务及此次出访的具体目的及行程安排）。 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 xml:space="preserve">护照复印件一份分别订在签证表后面。 </w:t>
      </w:r>
    </w:p>
    <w:p>
      <w:pPr>
        <w:pStyle w:val="8"/>
        <w:numPr>
          <w:ilvl w:val="0"/>
          <w:numId w:val="1"/>
        </w:numPr>
        <w:ind w:firstLineChars="0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领馆可能要求补充的其它材料。</w:t>
      </w:r>
    </w:p>
    <w:p>
      <w:pPr>
        <w:pStyle w:val="8"/>
        <w:ind w:firstLine="0" w:firstLineChars="0"/>
        <w:rPr>
          <w:rFonts w:asciiTheme="minorEastAsia" w:hAnsiTheme="minorEastAsia"/>
          <w:sz w:val="18"/>
          <w:szCs w:val="18"/>
        </w:rPr>
      </w:pPr>
    </w:p>
    <w:p>
      <w:pPr>
        <w:pStyle w:val="8"/>
        <w:ind w:firstLine="0" w:firstLineChars="0"/>
        <w:rPr>
          <w:rFonts w:hint="eastAsia"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附件：</w:t>
      </w:r>
    </w:p>
    <w:p>
      <w:pPr>
        <w:pStyle w:val="8"/>
        <w:ind w:firstLine="0" w:firstLineChars="0"/>
        <w:rPr>
          <w:rFonts w:hint="eastAsia" w:asciiTheme="minorEastAsia" w:hAnsiTheme="minorEastAsia" w:eastAsiaTheme="minorEastAsia"/>
          <w:sz w:val="18"/>
          <w:szCs w:val="18"/>
          <w:lang w:eastAsia="zh-CN"/>
        </w:rPr>
      </w:pPr>
      <w:r>
        <w:rPr>
          <w:rFonts w:hint="eastAsia" w:asciiTheme="minorEastAsia" w:hAnsiTheme="minorEastAsia" w:eastAsiaTheme="minorEastAsia"/>
          <w:sz w:val="18"/>
          <w:szCs w:val="18"/>
          <w:lang w:eastAsia="zh-CN"/>
        </w:rPr>
        <w:object>
          <v:shape id="_x0000_i1026" o:spt="75" type="#_x0000_t75" style="height:66pt;width:72.75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ackage" ShapeID="_x0000_i1026" DrawAspect="Icon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FBB"/>
    <w:multiLevelType w:val="multilevel"/>
    <w:tmpl w:val="00252FB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48BE"/>
    <w:rsid w:val="003C6099"/>
    <w:rsid w:val="00800942"/>
    <w:rsid w:val="00837A9A"/>
    <w:rsid w:val="0091569E"/>
    <w:rsid w:val="00977C4B"/>
    <w:rsid w:val="009B44AD"/>
    <w:rsid w:val="00AB63A4"/>
    <w:rsid w:val="00F048BE"/>
    <w:rsid w:val="23EB4407"/>
    <w:rsid w:val="50A67E21"/>
    <w:rsid w:val="7115752C"/>
    <w:rsid w:val="7DC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233</Characters>
  <Lines>1</Lines>
  <Paragraphs>1</Paragraphs>
  <TotalTime>8</TotalTime>
  <ScaleCrop>false</ScaleCrop>
  <LinksUpToDate>false</LinksUpToDate>
  <CharactersWithSpaces>272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2016-10-14T07:40:00Z</dcterms:created>
  <dc:creator>徐晓冬</dc:creator>
  <cp:lastModifiedBy>段京贝</cp:lastModifiedBy>
  <dcterms:modified xsi:type="dcterms:W3CDTF">2021-03-09T06:17:24Z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