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0" w:type="pct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</w:tblGrid>
      <w:tr w:rsidR="00760936" w:rsidRPr="00760936" w:rsidTr="00760936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760936" w:rsidRPr="00760936" w:rsidRDefault="00760936" w:rsidP="00760936">
            <w:pPr>
              <w:widowControl/>
              <w:spacing w:before="100" w:beforeAutospacing="1" w:after="100" w:afterAutospacing="1" w:line="450" w:lineRule="atLeast"/>
              <w:jc w:val="center"/>
              <w:outlineLvl w:val="1"/>
              <w:rPr>
                <w:rFonts w:ascii="微软雅黑" w:eastAsia="微软雅黑" w:hAnsi="微软雅黑" w:cs="宋体"/>
                <w:b/>
                <w:bCs/>
                <w:color w:val="3275C1"/>
                <w:kern w:val="0"/>
                <w:sz w:val="33"/>
                <w:szCs w:val="33"/>
              </w:rPr>
            </w:pPr>
            <w:bookmarkStart w:id="0" w:name="_GoBack"/>
            <w:r w:rsidRPr="00760936">
              <w:rPr>
                <w:rFonts w:ascii="微软雅黑" w:eastAsia="微软雅黑" w:hAnsi="微软雅黑" w:cs="宋体" w:hint="eastAsia"/>
                <w:b/>
                <w:bCs/>
                <w:color w:val="3275C1"/>
                <w:kern w:val="0"/>
                <w:sz w:val="33"/>
                <w:szCs w:val="33"/>
              </w:rPr>
              <w:t>印度尼西亚共和国（雅加达）</w:t>
            </w:r>
          </w:p>
        </w:tc>
      </w:tr>
      <w:bookmarkEnd w:id="0"/>
      <w:tr w:rsidR="00760936" w:rsidRPr="00760936" w:rsidTr="00760936">
        <w:trPr>
          <w:trHeight w:val="15"/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760936" w:rsidRPr="00760936" w:rsidRDefault="00760936" w:rsidP="00760936">
            <w:pPr>
              <w:widowControl/>
              <w:jc w:val="left"/>
              <w:rPr>
                <w:rFonts w:ascii="微软雅黑" w:eastAsia="微软雅黑" w:hAnsi="微软雅黑" w:cs="宋体" w:hint="eastAsia"/>
                <w:color w:val="3275C1"/>
                <w:kern w:val="0"/>
                <w:sz w:val="33"/>
                <w:szCs w:val="33"/>
              </w:rPr>
            </w:pPr>
          </w:p>
        </w:tc>
      </w:tr>
      <w:tr w:rsidR="00760936" w:rsidRPr="00760936" w:rsidTr="00760936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760936" w:rsidRPr="00760936" w:rsidRDefault="00760936" w:rsidP="007609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60936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0936" w:rsidRPr="00760936" w:rsidTr="00760936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760936" w:rsidRPr="00760936" w:rsidRDefault="00760936" w:rsidP="00760936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一、持外交或公务护照在印度尼西亚停留时间不超过30天者，免办签证，由发照单位开具出境证明。</w:t>
            </w:r>
          </w:p>
          <w:p w:rsidR="00760936" w:rsidRPr="00760936" w:rsidRDefault="00760936" w:rsidP="00760936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二、持公务普通</w:t>
            </w:r>
            <w:proofErr w:type="gramStart"/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护照赴</w:t>
            </w:r>
            <w:proofErr w:type="gramEnd"/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印度尼西亚以商务、社会文化交流等为目的，且停留时间不超过30天者，可在入境口岸支付35美元办理落地签证，凭邀请函由发照单位开具出境证明。</w:t>
            </w:r>
          </w:p>
          <w:p w:rsidR="00760936" w:rsidRPr="00760936" w:rsidRDefault="00760936" w:rsidP="00760936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三、持公务普通护照者，印尼驻上海总领馆可受理停留60天以内的短期签证（以培训、工作为目的赴印尼必须申办签证），所需材料如下：</w:t>
            </w:r>
          </w:p>
          <w:p w:rsidR="00760936" w:rsidRPr="00760936" w:rsidRDefault="00760936" w:rsidP="00760936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1、PERDIM22申请表一份、二照（表格可至我</w:t>
            </w:r>
            <w:proofErr w:type="gramStart"/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办官网</w:t>
            </w:r>
            <w:proofErr w:type="gramEnd"/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下载，须正反面；记者、摄影需另外填写个人简历表、名单表、申明表，并在简历上加贴一张照片，上述加</w:t>
            </w:r>
            <w:proofErr w:type="gramStart"/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填表格可至</w:t>
            </w:r>
            <w:proofErr w:type="gramEnd"/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我窗口领取）。</w:t>
            </w:r>
          </w:p>
          <w:p w:rsidR="00760936" w:rsidRPr="00760936" w:rsidRDefault="00760936" w:rsidP="00760936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2、邀请函。</w:t>
            </w:r>
          </w:p>
          <w:p w:rsidR="00760936" w:rsidRPr="00760936" w:rsidRDefault="00760936" w:rsidP="00760936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3、派遣单位出差证明。</w:t>
            </w:r>
          </w:p>
          <w:p w:rsidR="00760936" w:rsidRPr="00760936" w:rsidRDefault="00760936" w:rsidP="00760936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4、护照复印件</w:t>
            </w:r>
          </w:p>
          <w:p w:rsidR="00760936" w:rsidRPr="00760936" w:rsidRDefault="00760936" w:rsidP="00760936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5、申请人身份证复印件。</w:t>
            </w:r>
          </w:p>
          <w:p w:rsidR="00760936" w:rsidRPr="00760936" w:rsidRDefault="00760936" w:rsidP="00760936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6、机票订单。</w:t>
            </w:r>
          </w:p>
          <w:p w:rsidR="00760936" w:rsidRPr="00760936" w:rsidRDefault="00760936" w:rsidP="00760936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lastRenderedPageBreak/>
              <w:t>    7、酒店订单。</w:t>
            </w:r>
          </w:p>
          <w:p w:rsidR="00760936" w:rsidRPr="00760936" w:rsidRDefault="00760936" w:rsidP="00760936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8、申请人最近3个月银行卡对账单。</w:t>
            </w:r>
          </w:p>
          <w:p w:rsidR="00760936" w:rsidRPr="00760936" w:rsidRDefault="00760936" w:rsidP="00760936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9、领馆可能要求补充的其它材料。</w:t>
            </w:r>
          </w:p>
          <w:p w:rsidR="00760936" w:rsidRPr="00760936" w:rsidRDefault="00760936" w:rsidP="00760936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 xml:space="preserve">    * </w:t>
            </w:r>
            <w:proofErr w:type="gramStart"/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送签材料</w:t>
            </w:r>
            <w:proofErr w:type="gramEnd"/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请按上述序号依次排放整理，每人一套夹在各自护照中，共用原件放在团长材料中。</w:t>
            </w:r>
          </w:p>
          <w:p w:rsidR="00760936" w:rsidRPr="00760936" w:rsidRDefault="00760936" w:rsidP="00760936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四、持公务普通护照申请60天以上长期或多次签证：</w:t>
            </w:r>
          </w:p>
          <w:p w:rsidR="00760936" w:rsidRPr="00760936" w:rsidRDefault="00760936" w:rsidP="00760936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1、PERDIM22申请表一份、二照（表格可至我</w:t>
            </w:r>
            <w:proofErr w:type="gramStart"/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办官网</w:t>
            </w:r>
            <w:proofErr w:type="gramEnd"/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下载，须正反面；记者、摄影需另外填写个人简历表、名单表、申明表，并在简历上加贴一张照片，上述加</w:t>
            </w:r>
            <w:proofErr w:type="gramStart"/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填表格可至</w:t>
            </w:r>
            <w:proofErr w:type="gramEnd"/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我窗口领取）。</w:t>
            </w:r>
          </w:p>
          <w:p w:rsidR="00760936" w:rsidRPr="00760936" w:rsidRDefault="00760936" w:rsidP="00760936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2、印尼移民局批文（须发往上海领馆，否则将送北京外交部统办，另需提供任务批件原件和复印件，并改填使馆签证表）。</w:t>
            </w:r>
          </w:p>
          <w:p w:rsidR="00760936" w:rsidRPr="00760936" w:rsidRDefault="00760936" w:rsidP="00760936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3、派遣单位的出差证明。</w:t>
            </w:r>
          </w:p>
          <w:p w:rsidR="00760936" w:rsidRPr="00760936" w:rsidRDefault="00760936" w:rsidP="00760936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4、护照复印件</w:t>
            </w:r>
          </w:p>
          <w:p w:rsidR="00760936" w:rsidRPr="00760936" w:rsidRDefault="00760936" w:rsidP="00760936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5、申请人身份证复印件。</w:t>
            </w:r>
          </w:p>
          <w:p w:rsidR="00760936" w:rsidRPr="00760936" w:rsidRDefault="00760936" w:rsidP="00760936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6、机票订单。</w:t>
            </w:r>
          </w:p>
          <w:p w:rsidR="00760936" w:rsidRPr="00760936" w:rsidRDefault="00760936" w:rsidP="00760936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7、酒店订单。</w:t>
            </w:r>
          </w:p>
          <w:p w:rsidR="00760936" w:rsidRPr="00760936" w:rsidRDefault="00760936" w:rsidP="00760936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lastRenderedPageBreak/>
              <w:t>    8、申请人最近3个月银行卡对账单。</w:t>
            </w:r>
          </w:p>
          <w:p w:rsidR="00760936" w:rsidRPr="00760936" w:rsidRDefault="00760936" w:rsidP="00760936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9、领馆可能要求补充的其它材料。</w:t>
            </w:r>
          </w:p>
          <w:p w:rsidR="00760936" w:rsidRPr="00760936" w:rsidRDefault="00760936" w:rsidP="00760936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 xml:space="preserve">    * </w:t>
            </w:r>
            <w:proofErr w:type="gramStart"/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送签材料</w:t>
            </w:r>
            <w:proofErr w:type="gramEnd"/>
            <w:r w:rsidRPr="00760936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请按上述序号依次排放整理，每人一套夹在各自护照中，原件放在带队人材料中。</w:t>
            </w:r>
          </w:p>
        </w:tc>
      </w:tr>
    </w:tbl>
    <w:p w:rsidR="00BA5655" w:rsidRDefault="00BA5655"/>
    <w:sectPr w:rsidR="00BA5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36"/>
    <w:rsid w:val="00002771"/>
    <w:rsid w:val="000269B0"/>
    <w:rsid w:val="00027C3F"/>
    <w:rsid w:val="0003375C"/>
    <w:rsid w:val="0006220E"/>
    <w:rsid w:val="000A7F0E"/>
    <w:rsid w:val="000C0D8B"/>
    <w:rsid w:val="000C63B2"/>
    <w:rsid w:val="000E762C"/>
    <w:rsid w:val="000F0BF4"/>
    <w:rsid w:val="0012544B"/>
    <w:rsid w:val="001309FF"/>
    <w:rsid w:val="001415D5"/>
    <w:rsid w:val="0014691D"/>
    <w:rsid w:val="0016731D"/>
    <w:rsid w:val="001A27A2"/>
    <w:rsid w:val="001B2F43"/>
    <w:rsid w:val="001C590F"/>
    <w:rsid w:val="001D7352"/>
    <w:rsid w:val="0020720C"/>
    <w:rsid w:val="00211A54"/>
    <w:rsid w:val="00223D52"/>
    <w:rsid w:val="00226127"/>
    <w:rsid w:val="00227A73"/>
    <w:rsid w:val="002422F8"/>
    <w:rsid w:val="00250781"/>
    <w:rsid w:val="00270B17"/>
    <w:rsid w:val="00275947"/>
    <w:rsid w:val="002865CD"/>
    <w:rsid w:val="002933B4"/>
    <w:rsid w:val="002B0093"/>
    <w:rsid w:val="002C2C87"/>
    <w:rsid w:val="002E3726"/>
    <w:rsid w:val="002E4B8E"/>
    <w:rsid w:val="002F3558"/>
    <w:rsid w:val="00304485"/>
    <w:rsid w:val="00305181"/>
    <w:rsid w:val="00305E99"/>
    <w:rsid w:val="003137A6"/>
    <w:rsid w:val="00330110"/>
    <w:rsid w:val="00344B3F"/>
    <w:rsid w:val="00370E79"/>
    <w:rsid w:val="003732FB"/>
    <w:rsid w:val="0038672E"/>
    <w:rsid w:val="003879FB"/>
    <w:rsid w:val="003A28AE"/>
    <w:rsid w:val="003F4C6A"/>
    <w:rsid w:val="003F7EA8"/>
    <w:rsid w:val="00405919"/>
    <w:rsid w:val="0041439C"/>
    <w:rsid w:val="00421E5C"/>
    <w:rsid w:val="00423864"/>
    <w:rsid w:val="00427A41"/>
    <w:rsid w:val="00461EA8"/>
    <w:rsid w:val="00470FBB"/>
    <w:rsid w:val="00474A9D"/>
    <w:rsid w:val="00491C95"/>
    <w:rsid w:val="004929CD"/>
    <w:rsid w:val="00494165"/>
    <w:rsid w:val="004A21C0"/>
    <w:rsid w:val="004A3B65"/>
    <w:rsid w:val="004A4BD1"/>
    <w:rsid w:val="004B00C1"/>
    <w:rsid w:val="005149A9"/>
    <w:rsid w:val="005223C5"/>
    <w:rsid w:val="00527973"/>
    <w:rsid w:val="00540BE0"/>
    <w:rsid w:val="00566723"/>
    <w:rsid w:val="00582057"/>
    <w:rsid w:val="005C2EE6"/>
    <w:rsid w:val="005E75D1"/>
    <w:rsid w:val="00611349"/>
    <w:rsid w:val="006312CD"/>
    <w:rsid w:val="006565CF"/>
    <w:rsid w:val="0067195D"/>
    <w:rsid w:val="00674FE1"/>
    <w:rsid w:val="00682C34"/>
    <w:rsid w:val="006A1F00"/>
    <w:rsid w:val="006B3AE1"/>
    <w:rsid w:val="006B696D"/>
    <w:rsid w:val="006D5E4A"/>
    <w:rsid w:val="006E0EC8"/>
    <w:rsid w:val="006E16E6"/>
    <w:rsid w:val="006F2AD8"/>
    <w:rsid w:val="007057A1"/>
    <w:rsid w:val="007061D8"/>
    <w:rsid w:val="007074FC"/>
    <w:rsid w:val="00760936"/>
    <w:rsid w:val="00767045"/>
    <w:rsid w:val="00767A13"/>
    <w:rsid w:val="0079218E"/>
    <w:rsid w:val="00792DB4"/>
    <w:rsid w:val="007C7EE3"/>
    <w:rsid w:val="007D2185"/>
    <w:rsid w:val="007E3F4D"/>
    <w:rsid w:val="007F76C9"/>
    <w:rsid w:val="008060B4"/>
    <w:rsid w:val="0081492E"/>
    <w:rsid w:val="00841622"/>
    <w:rsid w:val="00842A13"/>
    <w:rsid w:val="00847004"/>
    <w:rsid w:val="008523E5"/>
    <w:rsid w:val="008526B8"/>
    <w:rsid w:val="008663C4"/>
    <w:rsid w:val="00896899"/>
    <w:rsid w:val="008A326E"/>
    <w:rsid w:val="008E14F5"/>
    <w:rsid w:val="008E2CD5"/>
    <w:rsid w:val="00903E40"/>
    <w:rsid w:val="00931BFA"/>
    <w:rsid w:val="00932B65"/>
    <w:rsid w:val="009416D0"/>
    <w:rsid w:val="00954851"/>
    <w:rsid w:val="009561E1"/>
    <w:rsid w:val="00963779"/>
    <w:rsid w:val="009810BF"/>
    <w:rsid w:val="00982644"/>
    <w:rsid w:val="0099082B"/>
    <w:rsid w:val="00A33AD7"/>
    <w:rsid w:val="00A54955"/>
    <w:rsid w:val="00A620A8"/>
    <w:rsid w:val="00A701CA"/>
    <w:rsid w:val="00AA546B"/>
    <w:rsid w:val="00AB7AB6"/>
    <w:rsid w:val="00B60555"/>
    <w:rsid w:val="00B62F01"/>
    <w:rsid w:val="00B743FE"/>
    <w:rsid w:val="00B9077C"/>
    <w:rsid w:val="00B9372E"/>
    <w:rsid w:val="00BA5655"/>
    <w:rsid w:val="00BD45EF"/>
    <w:rsid w:val="00BE57B5"/>
    <w:rsid w:val="00BF1F4F"/>
    <w:rsid w:val="00C0565D"/>
    <w:rsid w:val="00C12BB1"/>
    <w:rsid w:val="00C1666A"/>
    <w:rsid w:val="00C31616"/>
    <w:rsid w:val="00C35C49"/>
    <w:rsid w:val="00C36BB9"/>
    <w:rsid w:val="00C44DE6"/>
    <w:rsid w:val="00C676FA"/>
    <w:rsid w:val="00C90276"/>
    <w:rsid w:val="00C97FA2"/>
    <w:rsid w:val="00CC34F2"/>
    <w:rsid w:val="00CD3E6B"/>
    <w:rsid w:val="00CD6CD0"/>
    <w:rsid w:val="00D01A3D"/>
    <w:rsid w:val="00D03941"/>
    <w:rsid w:val="00D2775C"/>
    <w:rsid w:val="00D575D4"/>
    <w:rsid w:val="00D638B4"/>
    <w:rsid w:val="00D65267"/>
    <w:rsid w:val="00D76AB7"/>
    <w:rsid w:val="00D8720D"/>
    <w:rsid w:val="00D91ABB"/>
    <w:rsid w:val="00D95B6A"/>
    <w:rsid w:val="00E00B3C"/>
    <w:rsid w:val="00E16A00"/>
    <w:rsid w:val="00E23F78"/>
    <w:rsid w:val="00E3305A"/>
    <w:rsid w:val="00E33783"/>
    <w:rsid w:val="00E44559"/>
    <w:rsid w:val="00E5614C"/>
    <w:rsid w:val="00E571CC"/>
    <w:rsid w:val="00E65012"/>
    <w:rsid w:val="00EC6BAE"/>
    <w:rsid w:val="00F07022"/>
    <w:rsid w:val="00F107F0"/>
    <w:rsid w:val="00F36283"/>
    <w:rsid w:val="00F41ED6"/>
    <w:rsid w:val="00F52EC9"/>
    <w:rsid w:val="00F70F0C"/>
    <w:rsid w:val="00F8547F"/>
    <w:rsid w:val="00F87C38"/>
    <w:rsid w:val="00F95258"/>
    <w:rsid w:val="00FA7A02"/>
    <w:rsid w:val="00FC2A98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F477"/>
  <w15:chartTrackingRefBased/>
  <w15:docId w15:val="{D899BCF0-BF3A-48E2-AB06-2AC78C7A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6093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6093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609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702</Characters>
  <Application>Microsoft Office Word</Application>
  <DocSecurity>0</DocSecurity>
  <Lines>5</Lines>
  <Paragraphs>1</Paragraphs>
  <ScaleCrop>false</ScaleCrop>
  <Company>微软中国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张晓雪</dc:creator>
  <cp:keywords/>
  <dc:description/>
  <cp:lastModifiedBy>张晓雪</cp:lastModifiedBy>
  <cp:revision>1</cp:revision>
  <dcterms:created xsi:type="dcterms:W3CDTF">2019-12-16T05:57:00Z</dcterms:created>
  <dcterms:modified xsi:type="dcterms:W3CDTF">2019-12-16T05:58:00Z</dcterms:modified>
</cp:coreProperties>
</file>