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秘鲁共和国</w:t>
      </w:r>
    </w:p>
    <w:p/>
    <w:p>
      <w:r>
        <w:t xml:space="preserve">  </w:t>
      </w:r>
    </w:p>
    <w:p>
      <w:r>
        <w:rPr>
          <w:rFonts w:hint="eastAsia"/>
        </w:rPr>
        <w:t>一、持外交、公务者免办签证，由发照单位开具出境证明。</w:t>
      </w:r>
    </w:p>
    <w:p/>
    <w:p>
      <w:r>
        <w:rPr>
          <w:rFonts w:hint="eastAsia"/>
        </w:rPr>
        <w:t>二、持公务普通护照须办理签证</w:t>
      </w:r>
      <w:r>
        <w:rPr>
          <w:rFonts w:hint="eastAsia"/>
          <w:lang w:eastAsia="zh-CN"/>
        </w:rPr>
        <w:t>。</w:t>
      </w:r>
      <w:bookmarkStart w:id="0" w:name="_GoBack"/>
      <w:bookmarkEnd w:id="0"/>
      <w:r>
        <w:t>领馆每月25日截止受理。</w:t>
      </w:r>
    </w:p>
    <w:p/>
    <w:p>
      <w:r>
        <w:t xml:space="preserve">    1、申请商务签证所需材料：</w:t>
      </w:r>
    </w:p>
    <w:p/>
    <w:p>
      <w:r>
        <w:t xml:space="preserve">    (1) 每人一份签证表格，表格中文填写，并需申请人在表格左下方方框中央按右手食指指纹，指纹要求清晰，须用黑色印泥。</w:t>
      </w:r>
    </w:p>
    <w:p/>
    <w:p>
      <w:r>
        <w:t xml:space="preserve">    (2) 1张半年内彩色护照照片（不需粘贴）。</w:t>
      </w:r>
    </w:p>
    <w:p/>
    <w:p>
      <w:r>
        <w:t xml:space="preserve">    (3) 邀请函。</w:t>
      </w:r>
    </w:p>
    <w:p/>
    <w:p>
      <w:r>
        <w:t xml:space="preserve">    2、申请短期工作签证所需材料：</w:t>
      </w:r>
    </w:p>
    <w:p/>
    <w:p>
      <w:r>
        <w:t xml:space="preserve">    (1) 每人一份签证表格，表格中文填写，并需申请人在表格左下方方框中央按右手食指指纹，指纹要求清晰，须用黑色印泥。</w:t>
      </w:r>
    </w:p>
    <w:p/>
    <w:p>
      <w:r>
        <w:t xml:space="preserve">    (2) 2张半年内彩色护照照片（不需粘贴）。</w:t>
      </w:r>
    </w:p>
    <w:p/>
    <w:p>
      <w:r>
        <w:t xml:space="preserve">    (3) 秘鲁移民局颁发的短期工作签证批文。</w:t>
      </w:r>
    </w:p>
    <w:p/>
    <w:p>
      <w:r>
        <w:t xml:space="preserve">    (4) 与秘方签订的工作合同原件。</w:t>
      </w:r>
    </w:p>
    <w:p/>
    <w:p>
      <w:r>
        <w:t xml:space="preserve">    (5) 派遣单位的出差证明（单位信笺纸英文打印，可参照护照签证处的出差证明样式）。</w:t>
      </w:r>
    </w:p>
    <w:p/>
    <w:p>
      <w:r>
        <w:t xml:space="preserve">    三、领馆可能要求补充的其它材料。</w:t>
      </w:r>
    </w:p>
    <w:p/>
    <w:p>
      <w:r>
        <w:t xml:space="preserve">    四、过境24小时不出机场免办签证，否则需申办入境签证。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5E"/>
    <w:rsid w:val="007118DC"/>
    <w:rsid w:val="008B7FCF"/>
    <w:rsid w:val="0097375E"/>
    <w:rsid w:val="525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2019-12-24T06:17:00Z</dcterms:created>
  <dc:creator>ICO-Yanan</dc:creator>
  <cp:lastModifiedBy>ico</cp:lastModifiedBy>
  <dcterms:modified xsi:type="dcterms:W3CDTF">2020-01-22T03:40:30Z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