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C6" w:rsidRDefault="00CE64C6" w:rsidP="00D51298">
      <w:pPr>
        <w:jc w:val="left"/>
      </w:pPr>
      <w:r>
        <w:rPr>
          <w:rFonts w:hint="eastAsia"/>
        </w:rPr>
        <w:t>赴境外交流</w:t>
      </w:r>
      <w:r>
        <w:rPr>
          <w:rFonts w:hint="eastAsia"/>
        </w:rPr>
        <w:t>/</w:t>
      </w:r>
      <w:r>
        <w:rPr>
          <w:rFonts w:hint="eastAsia"/>
        </w:rPr>
        <w:t>交换学生校内备案材料如下：</w:t>
      </w:r>
    </w:p>
    <w:p w:rsidR="00CE64C6" w:rsidRDefault="00CE64C6" w:rsidP="00D51298">
      <w:pPr>
        <w:jc w:val="left"/>
      </w:pPr>
    </w:p>
    <w:p w:rsidR="00CE64C6" w:rsidRDefault="00CE64C6" w:rsidP="00D51298">
      <w:pPr>
        <w:jc w:val="left"/>
      </w:pPr>
      <w:r w:rsidRPr="00CE64C6">
        <w:rPr>
          <w:rFonts w:hint="eastAsia"/>
        </w:rPr>
        <w:t>1</w:t>
      </w:r>
      <w:r w:rsidRPr="00CE64C6">
        <w:rPr>
          <w:rFonts w:hint="eastAsia"/>
        </w:rPr>
        <w:t>、东华大学</w:t>
      </w:r>
      <w:r>
        <w:rPr>
          <w:rFonts w:hint="eastAsia"/>
        </w:rPr>
        <w:t>学生</w:t>
      </w:r>
      <w:r w:rsidRPr="00CE64C6">
        <w:rPr>
          <w:rFonts w:hint="eastAsia"/>
        </w:rPr>
        <w:t>因公出国境任务申请表</w:t>
      </w:r>
      <w:hyperlink r:id="rId6" w:history="1">
        <w:r w:rsidRPr="00720EF0">
          <w:rPr>
            <w:rStyle w:val="a5"/>
          </w:rPr>
          <w:t>http://ico.dhu.edu.cn/fc/57/c8412a130135/page.htm</w:t>
        </w:r>
      </w:hyperlink>
      <w:r>
        <w:rPr>
          <w:rFonts w:hint="eastAsia"/>
        </w:rPr>
        <w:t>，学院意见（一般是院长或者分管外事或学生工作的副院长签字并盖章），教务处及学生处意见全部签好之后，连同以下材料</w:t>
      </w:r>
      <w:r>
        <w:rPr>
          <w:rFonts w:hint="eastAsia"/>
        </w:rPr>
        <w:t>2-4/5</w:t>
      </w:r>
      <w:r>
        <w:rPr>
          <w:rFonts w:hint="eastAsia"/>
        </w:rPr>
        <w:t>交到国际合作处。</w:t>
      </w:r>
    </w:p>
    <w:p w:rsidR="00CE64C6" w:rsidRPr="00CE64C6" w:rsidRDefault="00CE64C6" w:rsidP="00D51298">
      <w:pPr>
        <w:jc w:val="left"/>
      </w:pPr>
    </w:p>
    <w:p w:rsidR="00CE64C6" w:rsidRDefault="00CE64C6" w:rsidP="00D51298">
      <w:pPr>
        <w:jc w:val="left"/>
      </w:pPr>
      <w:r w:rsidRPr="00CE64C6">
        <w:rPr>
          <w:rFonts w:hint="eastAsia"/>
        </w:rPr>
        <w:t>2</w:t>
      </w:r>
      <w:r w:rsidRPr="00CE64C6">
        <w:rPr>
          <w:rFonts w:hint="eastAsia"/>
        </w:rPr>
        <w:t>、邀请信及译文；</w:t>
      </w:r>
    </w:p>
    <w:p w:rsidR="00CE64C6" w:rsidRDefault="00CE64C6" w:rsidP="00D51298">
      <w:pPr>
        <w:jc w:val="left"/>
      </w:pPr>
      <w:r w:rsidRPr="00CE64C6">
        <w:rPr>
          <w:rFonts w:hint="eastAsia"/>
        </w:rPr>
        <w:t>3</w:t>
      </w:r>
      <w:r w:rsidRPr="00CE64C6">
        <w:rPr>
          <w:rFonts w:hint="eastAsia"/>
        </w:rPr>
        <w:t>、身份证复印件；</w:t>
      </w:r>
    </w:p>
    <w:p w:rsidR="00CE64C6" w:rsidRDefault="00CE64C6" w:rsidP="00D51298">
      <w:pPr>
        <w:jc w:val="left"/>
      </w:pPr>
      <w:r w:rsidRPr="00CE64C6">
        <w:rPr>
          <w:rFonts w:hint="eastAsia"/>
        </w:rPr>
        <w:t>4</w:t>
      </w:r>
      <w:r w:rsidRPr="00CE64C6">
        <w:rPr>
          <w:rFonts w:hint="eastAsia"/>
        </w:rPr>
        <w:t>、出国承诺书及担保人身份证复印件</w:t>
      </w:r>
      <w:r>
        <w:rPr>
          <w:rFonts w:hint="eastAsia"/>
        </w:rPr>
        <w:t>，出国承诺书链接：</w:t>
      </w:r>
      <w:hyperlink r:id="rId7" w:history="1">
        <w:r w:rsidRPr="00720EF0">
          <w:rPr>
            <w:rStyle w:val="a5"/>
          </w:rPr>
          <w:t>http://ico.dhu.edu.cn/36/b9/c8399a145081/page.htm</w:t>
        </w:r>
      </w:hyperlink>
      <w:r w:rsidRPr="00CE64C6">
        <w:rPr>
          <w:rFonts w:hint="eastAsia"/>
        </w:rPr>
        <w:t>；</w:t>
      </w:r>
    </w:p>
    <w:p w:rsidR="00106B7B" w:rsidRDefault="00106B7B" w:rsidP="00D51298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、境外保险单复印件</w:t>
      </w:r>
    </w:p>
    <w:p w:rsidR="00CE64C6" w:rsidRPr="00CE64C6" w:rsidRDefault="00106B7B" w:rsidP="00D51298">
      <w:pPr>
        <w:jc w:val="left"/>
      </w:pPr>
      <w:r>
        <w:rPr>
          <w:rFonts w:hint="eastAsia"/>
        </w:rPr>
        <w:t>6</w:t>
      </w:r>
      <w:r w:rsidR="00CE64C6">
        <w:rPr>
          <w:rFonts w:hint="eastAsia"/>
        </w:rPr>
        <w:t>、教务处网站上备案，</w:t>
      </w:r>
      <w:r w:rsidR="00CE64C6" w:rsidRPr="00CE64C6">
        <w:rPr>
          <w:rFonts w:hint="eastAsia"/>
        </w:rPr>
        <w:t>只能电脑上，用</w:t>
      </w:r>
      <w:r w:rsidR="00CE64C6" w:rsidRPr="00CE64C6">
        <w:rPr>
          <w:rFonts w:hint="eastAsia"/>
        </w:rPr>
        <w:t>360</w:t>
      </w:r>
      <w:r w:rsidR="00CE64C6" w:rsidRPr="00CE64C6">
        <w:rPr>
          <w:rFonts w:hint="eastAsia"/>
        </w:rPr>
        <w:t>浏览器兼容模式</w:t>
      </w:r>
      <w:r w:rsidR="00CE64C6">
        <w:rPr>
          <w:rFonts w:hint="eastAsia"/>
        </w:rPr>
        <w:t>填写。网址：</w:t>
      </w:r>
      <w:r w:rsidR="00CE64C6" w:rsidRPr="00CE64C6">
        <w:t>jw.dhu.edu.cn</w:t>
      </w:r>
      <w:r w:rsidR="00CE64C6">
        <w:t>，截图：</w:t>
      </w:r>
      <w:r w:rsidR="00CE64C6">
        <w:rPr>
          <w:noProof/>
        </w:rPr>
        <w:drawing>
          <wp:inline distT="0" distB="0" distL="0" distR="0">
            <wp:extent cx="3768725" cy="3387090"/>
            <wp:effectExtent l="19050" t="0" r="3175" b="0"/>
            <wp:docPr id="1" name="图片 1" descr="C:\Users\ADMINI~1\AppData\Local\Temp\WeChat Files\85133568157959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513356815795925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8CC" w:rsidRDefault="00106B7B" w:rsidP="00D51298">
      <w:pPr>
        <w:jc w:val="left"/>
      </w:pPr>
      <w:r>
        <w:rPr>
          <w:rFonts w:hint="eastAsia"/>
        </w:rPr>
        <w:t>7</w:t>
      </w:r>
      <w:r w:rsidR="00CE64C6" w:rsidRPr="00CE64C6">
        <w:rPr>
          <w:rFonts w:hint="eastAsia"/>
        </w:rPr>
        <w:t>、交换生选课意向表（涉及到学分转换的同学，需要交此表格）</w:t>
      </w:r>
      <w:hyperlink r:id="rId9" w:history="1">
        <w:r w:rsidRPr="00230369">
          <w:rPr>
            <w:rStyle w:val="a5"/>
          </w:rPr>
          <w:t>http://ico.dhu.edu.cn/f4/b5/c8399a128181/page.htm</w:t>
        </w:r>
      </w:hyperlink>
      <w:r>
        <w:t>；</w:t>
      </w:r>
    </w:p>
    <w:sectPr w:rsidR="007568CC" w:rsidSect="00991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F8E" w:rsidRDefault="00DE0F8E" w:rsidP="00CE64C6">
      <w:r>
        <w:separator/>
      </w:r>
    </w:p>
  </w:endnote>
  <w:endnote w:type="continuationSeparator" w:id="1">
    <w:p w:rsidR="00DE0F8E" w:rsidRDefault="00DE0F8E" w:rsidP="00CE6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F8E" w:rsidRDefault="00DE0F8E" w:rsidP="00CE64C6">
      <w:r>
        <w:separator/>
      </w:r>
    </w:p>
  </w:footnote>
  <w:footnote w:type="continuationSeparator" w:id="1">
    <w:p w:rsidR="00DE0F8E" w:rsidRDefault="00DE0F8E" w:rsidP="00CE6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4C6"/>
    <w:rsid w:val="00106B7B"/>
    <w:rsid w:val="00392E5E"/>
    <w:rsid w:val="007568CC"/>
    <w:rsid w:val="00991421"/>
    <w:rsid w:val="00CE64C6"/>
    <w:rsid w:val="00D51298"/>
    <w:rsid w:val="00DE0F8E"/>
    <w:rsid w:val="00F3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6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4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6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64C6"/>
    <w:rPr>
      <w:sz w:val="18"/>
      <w:szCs w:val="18"/>
    </w:rPr>
  </w:style>
  <w:style w:type="character" w:styleId="a5">
    <w:name w:val="Hyperlink"/>
    <w:basedOn w:val="a0"/>
    <w:uiPriority w:val="99"/>
    <w:unhideWhenUsed/>
    <w:rsid w:val="00CE64C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E64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64C6"/>
    <w:rPr>
      <w:sz w:val="18"/>
      <w:szCs w:val="18"/>
    </w:rPr>
  </w:style>
  <w:style w:type="paragraph" w:styleId="a7">
    <w:name w:val="List Paragraph"/>
    <w:basedOn w:val="a"/>
    <w:uiPriority w:val="34"/>
    <w:qFormat/>
    <w:rsid w:val="00CE64C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ico.dhu.edu.cn/36/b9/c8399a145081/pag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o.dhu.edu.cn/fc/57/c8412a130135/page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co.dhu.edu.cn/f4/b5/c8399a128181/page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徐晓冬</dc:creator>
  <cp:keywords/>
  <dc:description/>
  <cp:lastModifiedBy>徐晓冬</cp:lastModifiedBy>
  <cp:revision>2</cp:revision>
  <dcterms:created xsi:type="dcterms:W3CDTF">2017-09-28T05:28:00Z</dcterms:created>
  <dcterms:modified xsi:type="dcterms:W3CDTF">2017-09-28T05:28:00Z</dcterms:modified>
</cp:coreProperties>
</file>